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D30" w:rsidRDefault="00A01D30" w:rsidP="00A01D30">
      <w:pPr>
        <w:spacing w:line="360" w:lineRule="auto"/>
        <w:ind w:firstLine="3402"/>
        <w:jc w:val="left"/>
        <w:rPr>
          <w:rFonts w:ascii="Times New Roman" w:hAnsi="Times New Roman"/>
          <w:sz w:val="24"/>
          <w:szCs w:val="24"/>
        </w:rPr>
      </w:pPr>
      <w:r>
        <w:rPr>
          <w:rFonts w:ascii="Times New Roman" w:hAnsi="Times New Roman"/>
          <w:sz w:val="24"/>
          <w:szCs w:val="24"/>
        </w:rPr>
        <w:t>RESOLUÇÃO N.º 032/2024</w:t>
      </w:r>
    </w:p>
    <w:p w:rsidR="00A01D30" w:rsidRDefault="00A01D30" w:rsidP="00A01D30">
      <w:pPr>
        <w:spacing w:line="360" w:lineRule="auto"/>
        <w:jc w:val="left"/>
        <w:rPr>
          <w:rFonts w:ascii="Times New Roman" w:hAnsi="Times New Roman"/>
          <w:sz w:val="24"/>
          <w:szCs w:val="24"/>
        </w:rPr>
      </w:pPr>
    </w:p>
    <w:p w:rsidR="00A01D30" w:rsidRDefault="00A01D30" w:rsidP="00A01D30">
      <w:pPr>
        <w:spacing w:line="360" w:lineRule="auto"/>
        <w:ind w:left="3402"/>
        <w:jc w:val="left"/>
        <w:rPr>
          <w:rFonts w:ascii="Times New Roman" w:hAnsi="Times New Roman"/>
          <w:sz w:val="24"/>
          <w:szCs w:val="24"/>
        </w:rPr>
      </w:pPr>
      <w:r>
        <w:rPr>
          <w:rFonts w:ascii="Times New Roman" w:hAnsi="Times New Roman"/>
          <w:sz w:val="24"/>
          <w:szCs w:val="24"/>
        </w:rPr>
        <w:t>AUTORIZA PAGAMENTO DE DIÁRIA A VEREADOR EM VIAGEM A CAPITA ESTADUAL, E DA OUTRAS PROVIDÊNCIAS.</w:t>
      </w:r>
    </w:p>
    <w:p w:rsidR="00A01D30" w:rsidRDefault="00A01D30" w:rsidP="00A01D30">
      <w:pPr>
        <w:spacing w:line="360" w:lineRule="auto"/>
        <w:ind w:left="3402" w:right="-852"/>
        <w:jc w:val="left"/>
        <w:rPr>
          <w:rFonts w:ascii="Times New Roman" w:hAnsi="Times New Roman"/>
          <w:sz w:val="24"/>
          <w:szCs w:val="24"/>
        </w:rPr>
      </w:pPr>
    </w:p>
    <w:p w:rsidR="00A01D30" w:rsidRDefault="00A01D30" w:rsidP="00A01D30">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A01D30" w:rsidRDefault="00A01D30" w:rsidP="00A01D30">
      <w:pPr>
        <w:spacing w:line="360" w:lineRule="auto"/>
        <w:ind w:right="-852" w:firstLine="3402"/>
        <w:jc w:val="left"/>
        <w:rPr>
          <w:rFonts w:ascii="Times New Roman" w:hAnsi="Times New Roman"/>
          <w:sz w:val="24"/>
          <w:szCs w:val="24"/>
        </w:rPr>
      </w:pPr>
    </w:p>
    <w:p w:rsidR="00A01D30" w:rsidRDefault="00A01D30" w:rsidP="00A01D30">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A01D30" w:rsidRDefault="00A01D30" w:rsidP="00A01D30">
      <w:pPr>
        <w:spacing w:line="360" w:lineRule="auto"/>
        <w:ind w:right="-852" w:firstLine="3402"/>
        <w:jc w:val="left"/>
        <w:rPr>
          <w:rFonts w:ascii="Times New Roman" w:hAnsi="Times New Roman"/>
          <w:sz w:val="24"/>
          <w:szCs w:val="24"/>
        </w:rPr>
      </w:pPr>
      <w:bookmarkStart w:id="0" w:name="_GoBack"/>
      <w:bookmarkEnd w:id="0"/>
    </w:p>
    <w:p w:rsidR="00A01D30" w:rsidRDefault="00A01D30" w:rsidP="00A01D30">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xml:space="preserve">° Fica autorizado o Vereador </w:t>
      </w:r>
      <w:proofErr w:type="spellStart"/>
      <w:r>
        <w:rPr>
          <w:rFonts w:ascii="Times New Roman" w:hAnsi="Times New Roman"/>
          <w:sz w:val="24"/>
          <w:szCs w:val="24"/>
        </w:rPr>
        <w:t>Denilson</w:t>
      </w:r>
      <w:proofErr w:type="spellEnd"/>
      <w:r>
        <w:rPr>
          <w:rFonts w:ascii="Times New Roman" w:hAnsi="Times New Roman"/>
          <w:sz w:val="24"/>
          <w:szCs w:val="24"/>
        </w:rPr>
        <w:t xml:space="preserve"> Machado da Silva, a representar o Poder Legislativo em audiências </w:t>
      </w:r>
      <w:proofErr w:type="spellStart"/>
      <w:r>
        <w:rPr>
          <w:rFonts w:ascii="Times New Roman" w:hAnsi="Times New Roman"/>
          <w:sz w:val="24"/>
          <w:szCs w:val="24"/>
        </w:rPr>
        <w:t>pré</w:t>
      </w:r>
      <w:proofErr w:type="spellEnd"/>
      <w:r>
        <w:rPr>
          <w:rFonts w:ascii="Times New Roman" w:hAnsi="Times New Roman"/>
          <w:sz w:val="24"/>
          <w:szCs w:val="24"/>
        </w:rPr>
        <w:t xml:space="preserve"> agendadas junto a Palácio Piratini e assemblei</w:t>
      </w:r>
      <w:r w:rsidR="00A14184">
        <w:rPr>
          <w:rFonts w:ascii="Times New Roman" w:hAnsi="Times New Roman"/>
          <w:sz w:val="24"/>
          <w:szCs w:val="24"/>
        </w:rPr>
        <w:t>a</w:t>
      </w:r>
      <w:r>
        <w:rPr>
          <w:rFonts w:ascii="Times New Roman" w:hAnsi="Times New Roman"/>
          <w:sz w:val="24"/>
          <w:szCs w:val="24"/>
        </w:rPr>
        <w:t xml:space="preserve"> Legis</w:t>
      </w:r>
      <w:r w:rsidR="00A14184">
        <w:rPr>
          <w:rFonts w:ascii="Times New Roman" w:hAnsi="Times New Roman"/>
          <w:sz w:val="24"/>
          <w:szCs w:val="24"/>
        </w:rPr>
        <w:t>lativa do E</w:t>
      </w:r>
      <w:r>
        <w:rPr>
          <w:rFonts w:ascii="Times New Roman" w:hAnsi="Times New Roman"/>
          <w:sz w:val="24"/>
          <w:szCs w:val="24"/>
        </w:rPr>
        <w:t>stado, nos dias 21 e 22 de Agosto de 2024, na cidade de Porto Alegre –RS.</w:t>
      </w:r>
    </w:p>
    <w:p w:rsidR="00A01D30" w:rsidRDefault="00A01D30" w:rsidP="00A01D30">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A01D30" w:rsidRDefault="00A01D30" w:rsidP="00A01D30">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A01D30" w:rsidRDefault="00A01D30" w:rsidP="00A01D30">
      <w:pPr>
        <w:spacing w:line="360" w:lineRule="auto"/>
        <w:ind w:firstLine="3402"/>
        <w:jc w:val="both"/>
        <w:rPr>
          <w:rFonts w:ascii="Times New Roman" w:hAnsi="Times New Roman"/>
          <w:sz w:val="24"/>
          <w:szCs w:val="24"/>
        </w:rPr>
      </w:pPr>
      <w:r>
        <w:rPr>
          <w:rFonts w:ascii="Times New Roman" w:hAnsi="Times New Roman"/>
          <w:sz w:val="24"/>
          <w:szCs w:val="24"/>
        </w:rPr>
        <w:t>GABINETE DA PRESIDENCIA DA CÂMARA DE VEREADORES, dia 20 de Agosto de 2024.</w:t>
      </w:r>
    </w:p>
    <w:p w:rsidR="00A01D30" w:rsidRDefault="00A01D30" w:rsidP="00A01D30">
      <w:pPr>
        <w:spacing w:line="360" w:lineRule="auto"/>
        <w:ind w:right="-852" w:firstLine="3402"/>
        <w:jc w:val="both"/>
        <w:rPr>
          <w:rFonts w:ascii="Times New Roman" w:hAnsi="Times New Roman"/>
          <w:sz w:val="24"/>
          <w:szCs w:val="24"/>
        </w:rPr>
      </w:pPr>
    </w:p>
    <w:p w:rsidR="00A01D30" w:rsidRDefault="00A01D30" w:rsidP="00A01D30">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A01D30" w:rsidRDefault="00A01D30" w:rsidP="00A01D30">
      <w:r>
        <w:rPr>
          <w:rFonts w:ascii="Times New Roman" w:hAnsi="Times New Roman"/>
          <w:i/>
          <w:sz w:val="24"/>
          <w:szCs w:val="24"/>
        </w:rPr>
        <w:t xml:space="preserve">                                                    </w:t>
      </w:r>
      <w:r>
        <w:rPr>
          <w:rFonts w:ascii="Times New Roman" w:hAnsi="Times New Roman"/>
          <w:sz w:val="24"/>
          <w:szCs w:val="24"/>
        </w:rPr>
        <w:t>Presidente</w:t>
      </w:r>
    </w:p>
    <w:p w:rsidR="00717FF2" w:rsidRDefault="00717FF2"/>
    <w:sectPr w:rsidR="00717FF2" w:rsidSect="00A01D30">
      <w:pgSz w:w="11906" w:h="16838"/>
      <w:pgMar w:top="2977" w:right="127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107"/>
    <w:rsid w:val="00717FF2"/>
    <w:rsid w:val="00A01D30"/>
    <w:rsid w:val="00A14184"/>
    <w:rsid w:val="00AF21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D30"/>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D30"/>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42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798</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4</cp:revision>
  <cp:lastPrinted>2024-08-21T13:14:00Z</cp:lastPrinted>
  <dcterms:created xsi:type="dcterms:W3CDTF">2024-08-21T13:10:00Z</dcterms:created>
  <dcterms:modified xsi:type="dcterms:W3CDTF">2024-08-21T13:16:00Z</dcterms:modified>
</cp:coreProperties>
</file>